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6F" w:rsidRDefault="0082606F" w:rsidP="0082606F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SP1 RAPORU FORMU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2"/>
        <w:gridCol w:w="4961"/>
        <w:gridCol w:w="3544"/>
      </w:tblGrid>
      <w:tr w:rsidR="0082606F" w:rsidTr="009E6A4B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GEMİ ADI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ÇAĞRI İŞARETİ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BAYRAĞI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IMO 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MMSI 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TARİH VE ZAMAN (UTC)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MEVKİSİ (ENLEM – BOYLAM)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MANEVRA SÜRATİ (KNOTS) (Ondalık kısım da yazılacak)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KALKIŞ LİMANI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BOĞAZ GİRİŞİNE VARIŞ TARİHİ VE SAATİ L/T(TÜRKİYE)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VARIŞ LİMANI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KILAVUZ KAPTAN TALEBİ (EVET/HAYIR)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               İSTANBUL BOĞAZI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               MARMARA DENİZİ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               ÇANAKKALE BOĞAZI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BAŞTA SU ÇEKİMİ (BOĞAZ GİRİŞİNDE)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KIÇTA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SU ÇEKİMİ (BOĞAZ GİRİŞİNDE)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AZAMİ HAVA ÇEKİMİ (BOĞAZ GİRİŞİNDE)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YÜK (YÜKÜN CİNSİ VE MİKTARI) 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TEHLİKELİ, ZARARLI VE KİRLETİCİ YÜK İLE İLGİLİ AÇIKLAMA (IMDG, IGC, IBC, GC, INF)*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SİLAH SEVKİYATI HALİNDE “SON KULLANICI SERTİFİKASI” TARİH / NO’SU VE KOPYASI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ARIZA / HASAR / YETERSİZLİK / DİĞER KISITLAYICI NEDENLER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GEMİNİN BOĞAZ ACENTESİ VE/VEYA TEMSİLCİSİNİN ADI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VERGİ NO’SU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GEMİ KAPTANININ ADI - SOYADI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GEMİ TİPİ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TAM BOY (METRE)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TAM EN (METRE)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GROS TON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NET TON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TEK/ÇİFT CİDARLI (TANKERLER)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GEMİNİN İNŞA YILI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GEMİDEKİ PERSONEL VE YOLCU SAYISI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P&amp;I KLÜP ADI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6A4B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4B" w:rsidRDefault="009E6A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4B" w:rsidRPr="00BC3000" w:rsidRDefault="009E6A4B" w:rsidP="0082606F">
            <w:pPr>
              <w:rPr>
                <w:rFonts w:ascii="Arial Narrow" w:hAnsi="Arial Narrow"/>
                <w:sz w:val="20"/>
                <w:szCs w:val="20"/>
              </w:rPr>
            </w:pPr>
            <w:r w:rsidRPr="00BC3000">
              <w:rPr>
                <w:rFonts w:ascii="Arial Narrow" w:hAnsi="Arial Narrow"/>
                <w:sz w:val="20"/>
                <w:szCs w:val="20"/>
              </w:rPr>
              <w:t>P&amp;I POLİÇE NO’SU / GEÇERLİLİK TARİHİ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4B" w:rsidRDefault="009E6A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6A4B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4B" w:rsidRDefault="009E6A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4B" w:rsidRPr="00BC3000" w:rsidRDefault="009E6A4B" w:rsidP="0082606F">
            <w:pPr>
              <w:rPr>
                <w:rFonts w:ascii="Arial Narrow" w:hAnsi="Arial Narrow"/>
                <w:sz w:val="20"/>
                <w:szCs w:val="20"/>
              </w:rPr>
            </w:pPr>
            <w:r w:rsidRPr="00BC3000">
              <w:rPr>
                <w:rFonts w:ascii="Arial Narrow" w:hAnsi="Arial Narrow"/>
                <w:sz w:val="20"/>
                <w:szCs w:val="20"/>
              </w:rPr>
              <w:t>CLC BUNKER-2001 SERTİFİKA NO / GEÇERLİLİK TARİHİ**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4B" w:rsidRDefault="009E6A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6A4B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4B" w:rsidRDefault="009E6A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4B" w:rsidRPr="00BC3000" w:rsidRDefault="009E6A4B" w:rsidP="0082606F">
            <w:pPr>
              <w:rPr>
                <w:rFonts w:ascii="Arial Narrow" w:hAnsi="Arial Narrow"/>
                <w:sz w:val="20"/>
                <w:szCs w:val="20"/>
              </w:rPr>
            </w:pPr>
            <w:r w:rsidRPr="00BC3000">
              <w:rPr>
                <w:rFonts w:ascii="Arial Narrow" w:hAnsi="Arial Narrow"/>
                <w:sz w:val="20"/>
                <w:szCs w:val="20"/>
              </w:rPr>
              <w:t>CLC-92 SERTİFİKA NO / GEÇERLİLİK TARİHİ ***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4B" w:rsidRDefault="009E6A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Pr="00BC3000" w:rsidRDefault="0082606F">
            <w:pPr>
              <w:rPr>
                <w:rFonts w:ascii="Arial Narrow" w:hAnsi="Arial Narrow"/>
                <w:sz w:val="20"/>
                <w:szCs w:val="20"/>
              </w:rPr>
            </w:pPr>
            <w:r w:rsidRPr="00BC3000">
              <w:rPr>
                <w:rFonts w:ascii="Arial Narrow" w:hAnsi="Arial Narrow"/>
                <w:sz w:val="20"/>
                <w:szCs w:val="20"/>
              </w:rPr>
              <w:t>SON PSC TARİHİ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6A4B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4B" w:rsidRDefault="009E6A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A4B" w:rsidRPr="00BC3000" w:rsidRDefault="009E6A4B">
            <w:pPr>
              <w:rPr>
                <w:rFonts w:ascii="Arial Narrow" w:hAnsi="Arial Narrow"/>
                <w:sz w:val="20"/>
                <w:szCs w:val="20"/>
              </w:rPr>
            </w:pPr>
            <w:r w:rsidRPr="00BC3000">
              <w:rPr>
                <w:rFonts w:ascii="Arial Narrow" w:hAnsi="Arial Narrow"/>
                <w:sz w:val="20"/>
                <w:szCs w:val="20"/>
              </w:rPr>
              <w:t>GEMİDEKİ YAĞ YAKIT MİKTARI (F/O - D/O - L/O)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A4B" w:rsidRDefault="009E6A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9E6A4B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Pr="00BC3000" w:rsidRDefault="0082606F">
            <w:pPr>
              <w:rPr>
                <w:rFonts w:ascii="Arial Narrow" w:hAnsi="Arial Narrow"/>
                <w:sz w:val="20"/>
                <w:szCs w:val="20"/>
              </w:rPr>
            </w:pPr>
            <w:r w:rsidRPr="00BC3000">
              <w:rPr>
                <w:rFonts w:ascii="Arial Narrow" w:hAnsi="Arial Narrow"/>
                <w:sz w:val="20"/>
                <w:szCs w:val="20"/>
              </w:rPr>
              <w:t>* ihtiyaç duyulması halinde yükle ilgili daha detaylı bilgi istenebilecektir</w:t>
            </w:r>
          </w:p>
          <w:p w:rsidR="0082606F" w:rsidRPr="00BC3000" w:rsidRDefault="0082606F">
            <w:pPr>
              <w:rPr>
                <w:rFonts w:ascii="Arial Narrow" w:hAnsi="Arial Narrow"/>
                <w:sz w:val="20"/>
                <w:szCs w:val="20"/>
              </w:rPr>
            </w:pPr>
            <w:r w:rsidRPr="00BC3000">
              <w:rPr>
                <w:rFonts w:ascii="Arial Narrow" w:hAnsi="Arial Narrow"/>
                <w:sz w:val="20"/>
                <w:szCs w:val="20"/>
              </w:rPr>
              <w:t>** 1000GT üzeri tüm gemiler</w:t>
            </w:r>
          </w:p>
          <w:p w:rsidR="0082606F" w:rsidRPr="00BC3000" w:rsidRDefault="0082606F" w:rsidP="009E6A4B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C3000">
              <w:rPr>
                <w:rFonts w:ascii="Arial Narrow" w:hAnsi="Arial Narrow"/>
                <w:sz w:val="20"/>
                <w:szCs w:val="20"/>
              </w:rPr>
              <w:t xml:space="preserve">*** 2000 tondan fazla petrol </w:t>
            </w:r>
            <w:r w:rsidR="00F317CE" w:rsidRPr="00BC3000">
              <w:rPr>
                <w:rFonts w:ascii="Arial Narrow" w:hAnsi="Arial Narrow"/>
                <w:sz w:val="20"/>
                <w:szCs w:val="20"/>
              </w:rPr>
              <w:t xml:space="preserve">veya türevi </w:t>
            </w:r>
            <w:r w:rsidRPr="00BC3000">
              <w:rPr>
                <w:rFonts w:ascii="Arial Narrow" w:hAnsi="Arial Narrow"/>
                <w:sz w:val="20"/>
                <w:szCs w:val="20"/>
              </w:rPr>
              <w:t xml:space="preserve">yükü taşıyan </w:t>
            </w:r>
            <w:r w:rsidR="009E6A4B" w:rsidRPr="00BC3000">
              <w:rPr>
                <w:rFonts w:ascii="Arial Narrow" w:hAnsi="Arial Narrow"/>
                <w:sz w:val="20"/>
                <w:szCs w:val="20"/>
              </w:rPr>
              <w:t xml:space="preserve">tüm </w:t>
            </w:r>
            <w:r w:rsidRPr="00BC3000">
              <w:rPr>
                <w:rFonts w:ascii="Arial Narrow" w:hAnsi="Arial Narrow"/>
                <w:sz w:val="20"/>
                <w:szCs w:val="20"/>
              </w:rPr>
              <w:t>gemiler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2606F" w:rsidRDefault="0082606F" w:rsidP="0082606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FENER VE TAHLİSİYE ÜCRETLERİ İLE SAĞLIK RESMİNİN VE HİZMET VERİLMESİ HALİNDE KILAVUZLUK/RÖMORKÖR ÜCRETLERİNİN TARAFIMIZDAN YETKİLİ/İLGİLİ BİRİMLERE ÖDENECEĞİNİ BEYAN VE TAAAHHÜT EDERİZ.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6"/>
        <w:gridCol w:w="6379"/>
      </w:tblGrid>
      <w:tr w:rsidR="0082606F" w:rsidTr="0082606F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 SOYAD: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8260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FİRMA ÜNVANI: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8260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8260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8260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FAKS: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8260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E-POSTA: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8260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VERGİ NO: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606F" w:rsidTr="0082606F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ACENTE YETKİ BELG. NO: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06F" w:rsidRDefault="008260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17EFA" w:rsidRDefault="00017EFA" w:rsidP="00020597"/>
    <w:sectPr w:rsidR="00017EFA" w:rsidSect="00020597"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2606F"/>
    <w:rsid w:val="00017EFA"/>
    <w:rsid w:val="00020597"/>
    <w:rsid w:val="002E596F"/>
    <w:rsid w:val="00312E61"/>
    <w:rsid w:val="00583FA5"/>
    <w:rsid w:val="005E718C"/>
    <w:rsid w:val="00725AF0"/>
    <w:rsid w:val="00740FC2"/>
    <w:rsid w:val="007A7765"/>
    <w:rsid w:val="0082606F"/>
    <w:rsid w:val="009E6A4B"/>
    <w:rsid w:val="00A4610F"/>
    <w:rsid w:val="00BC3000"/>
    <w:rsid w:val="00C64ACE"/>
    <w:rsid w:val="00F22DE1"/>
    <w:rsid w:val="00F3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6F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ozgur.toka</dc:creator>
  <cp:lastModifiedBy>ozgur.toka</cp:lastModifiedBy>
  <cp:revision>4</cp:revision>
  <cp:lastPrinted>2014-02-24T12:25:00Z</cp:lastPrinted>
  <dcterms:created xsi:type="dcterms:W3CDTF">2014-02-12T14:25:00Z</dcterms:created>
  <dcterms:modified xsi:type="dcterms:W3CDTF">2014-02-24T12:25:00Z</dcterms:modified>
</cp:coreProperties>
</file>